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FB1" w:rsidRPr="008B5A45" w:rsidRDefault="008B4DEC" w:rsidP="001E2E7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  <w:r w:rsidRPr="008B5A45">
        <w:rPr>
          <w:rFonts w:ascii="Palatino Linotype" w:hAnsi="Palatino Linotype"/>
          <w:b/>
          <w:smallCaps/>
        </w:rPr>
        <w:t>Órarend</w:t>
      </w:r>
    </w:p>
    <w:p w:rsidR="008B4DEC" w:rsidRPr="008B5A45" w:rsidRDefault="000F34F7" w:rsidP="00B60228">
      <w:pPr>
        <w:spacing w:after="0" w:line="240" w:lineRule="auto"/>
        <w:jc w:val="center"/>
        <w:rPr>
          <w:rFonts w:ascii="Palatino Linotype" w:hAnsi="Palatino Linotype"/>
          <w:smallCaps/>
        </w:rPr>
      </w:pPr>
      <w:r w:rsidRPr="008B5A45">
        <w:rPr>
          <w:rFonts w:ascii="Palatino Linotype" w:hAnsi="Palatino Linotype"/>
          <w:smallCaps/>
        </w:rPr>
        <w:t>2012/2013</w:t>
      </w:r>
      <w:r w:rsidR="008B4DEC" w:rsidRPr="008B5A45">
        <w:rPr>
          <w:rFonts w:ascii="Palatino Linotype" w:hAnsi="Palatino Linotype"/>
          <w:smallCaps/>
        </w:rPr>
        <w:t xml:space="preserve">. tanév, </w:t>
      </w:r>
      <w:r w:rsidR="008A2E4B">
        <w:rPr>
          <w:rFonts w:ascii="Palatino Linotype" w:hAnsi="Palatino Linotype"/>
          <w:smallCaps/>
        </w:rPr>
        <w:t xml:space="preserve">második </w:t>
      </w:r>
      <w:r w:rsidR="008B4DEC" w:rsidRPr="008B5A45">
        <w:rPr>
          <w:rFonts w:ascii="Palatino Linotype" w:hAnsi="Palatino Linotype"/>
          <w:smallCaps/>
        </w:rPr>
        <w:t>féléve</w:t>
      </w:r>
    </w:p>
    <w:p w:rsidR="008B5A45" w:rsidRDefault="008B5A45" w:rsidP="00B60228">
      <w:pPr>
        <w:spacing w:after="0" w:line="240" w:lineRule="auto"/>
        <w:jc w:val="center"/>
        <w:rPr>
          <w:rFonts w:ascii="Palatino Linotype" w:hAnsi="Palatino Linotype"/>
          <w:b/>
          <w:bCs/>
          <w:caps/>
        </w:rPr>
      </w:pPr>
    </w:p>
    <w:p w:rsidR="001E2E7E" w:rsidRPr="008B5A45" w:rsidRDefault="008B5A45" w:rsidP="00B60228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  <w:r w:rsidRPr="008B5A45">
        <w:rPr>
          <w:rFonts w:ascii="Palatino Linotype" w:hAnsi="Palatino Linotype"/>
          <w:b/>
          <w:bCs/>
          <w:caps/>
        </w:rPr>
        <w:t>Kisebbségi-esélyegyenlőségi tanácsadó</w:t>
      </w:r>
    </w:p>
    <w:p w:rsidR="008B4DEC" w:rsidRPr="008B5A45" w:rsidRDefault="008B4DEC" w:rsidP="00B60228">
      <w:pPr>
        <w:spacing w:after="0" w:line="240" w:lineRule="auto"/>
        <w:jc w:val="center"/>
        <w:rPr>
          <w:rFonts w:ascii="Palatino Linotype" w:hAnsi="Palatino Linotype"/>
          <w:smallCaps/>
        </w:rPr>
      </w:pPr>
      <w:r w:rsidRPr="008B5A45">
        <w:rPr>
          <w:rFonts w:ascii="Palatino Linotype" w:hAnsi="Palatino Linotype"/>
          <w:smallCaps/>
        </w:rPr>
        <w:t>szakirányú továbbképzési szak</w:t>
      </w:r>
      <w:r w:rsidR="008B5A45" w:rsidRPr="008B5A45">
        <w:rPr>
          <w:rFonts w:ascii="Palatino Linotype" w:hAnsi="Palatino Linotype"/>
          <w:smallCaps/>
        </w:rPr>
        <w:t xml:space="preserve"> </w:t>
      </w:r>
      <w:r w:rsidR="00E82CC5" w:rsidRPr="008B5A45">
        <w:rPr>
          <w:rFonts w:ascii="Palatino Linotype" w:hAnsi="Palatino Linotype"/>
          <w:smallCaps/>
        </w:rPr>
        <w:t xml:space="preserve"> </w:t>
      </w:r>
    </w:p>
    <w:p w:rsidR="00B60228" w:rsidRPr="008B5A45" w:rsidRDefault="00B60228" w:rsidP="00B60228">
      <w:pPr>
        <w:spacing w:after="0" w:line="240" w:lineRule="auto"/>
        <w:jc w:val="center"/>
        <w:rPr>
          <w:rFonts w:ascii="Palatino Linotype" w:hAnsi="Palatino Linotype"/>
          <w:smallCaps/>
        </w:rPr>
      </w:pPr>
    </w:p>
    <w:p w:rsidR="004E4FB1" w:rsidRPr="002B4E11" w:rsidRDefault="005A53A1" w:rsidP="008B75EE">
      <w:pPr>
        <w:shd w:val="clear" w:color="auto" w:fill="FFFFFF"/>
        <w:tabs>
          <w:tab w:val="left" w:pos="3915"/>
        </w:tabs>
        <w:spacing w:after="0" w:line="240" w:lineRule="auto"/>
        <w:rPr>
          <w:rFonts w:ascii="Palatino Linotype" w:hAnsi="Palatino Linotype"/>
          <w:b/>
          <w:i/>
          <w:color w:val="7030A0"/>
        </w:rPr>
      </w:pPr>
      <w:r w:rsidRPr="002B4E11">
        <w:rPr>
          <w:rFonts w:ascii="Palatino Linotype" w:hAnsi="Palatino Linotype"/>
          <w:b/>
          <w:i/>
          <w:color w:val="7030A0"/>
        </w:rPr>
        <w:t xml:space="preserve">Utolsó frissítés: </w:t>
      </w:r>
      <w:r w:rsidR="008A2E4B" w:rsidRPr="002B4E11">
        <w:rPr>
          <w:rFonts w:ascii="Palatino Linotype" w:hAnsi="Palatino Linotype"/>
          <w:b/>
          <w:i/>
          <w:color w:val="7030A0"/>
        </w:rPr>
        <w:t>2013</w:t>
      </w:r>
      <w:r w:rsidR="008B75EE" w:rsidRPr="002B4E11">
        <w:rPr>
          <w:rFonts w:ascii="Palatino Linotype" w:hAnsi="Palatino Linotype"/>
          <w:b/>
          <w:i/>
          <w:color w:val="7030A0"/>
        </w:rPr>
        <w:t xml:space="preserve">. </w:t>
      </w:r>
      <w:r w:rsidR="008A2E4B" w:rsidRPr="002B4E11">
        <w:rPr>
          <w:rFonts w:ascii="Palatino Linotype" w:hAnsi="Palatino Linotype"/>
          <w:b/>
          <w:i/>
          <w:color w:val="7030A0"/>
        </w:rPr>
        <w:t xml:space="preserve">január </w:t>
      </w:r>
      <w:r w:rsidR="000544B0" w:rsidRPr="002B4E11">
        <w:rPr>
          <w:rFonts w:ascii="Palatino Linotype" w:hAnsi="Palatino Linotype"/>
          <w:b/>
          <w:i/>
          <w:color w:val="7030A0"/>
        </w:rPr>
        <w:t>29</w:t>
      </w:r>
      <w:r w:rsidR="008A2E4B" w:rsidRPr="002B4E11">
        <w:rPr>
          <w:rFonts w:ascii="Palatino Linotype" w:hAnsi="Palatino Linotype"/>
          <w:b/>
          <w:i/>
          <w:color w:val="7030A0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177"/>
        <w:gridCol w:w="3240"/>
        <w:gridCol w:w="2230"/>
        <w:gridCol w:w="1892"/>
        <w:gridCol w:w="1323"/>
        <w:gridCol w:w="2456"/>
        <w:gridCol w:w="1455"/>
      </w:tblGrid>
      <w:tr w:rsidR="00270382" w:rsidRPr="00AA3A4A" w:rsidTr="00C508BE">
        <w:trPr>
          <w:trHeight w:val="541"/>
          <w:tblHeader/>
          <w:jc w:val="center"/>
        </w:trPr>
        <w:tc>
          <w:tcPr>
            <w:tcW w:w="514" w:type="pct"/>
            <w:shd w:val="clear" w:color="auto" w:fill="DBE5F1" w:themeFill="accent1" w:themeFillTint="33"/>
          </w:tcPr>
          <w:p w:rsidR="008B4DEC" w:rsidRPr="000F76E1" w:rsidRDefault="008B4DEC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Dátum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8B4DEC" w:rsidRPr="000F76E1" w:rsidRDefault="008B4DEC" w:rsidP="00800073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óra</w:t>
            </w:r>
          </w:p>
        </w:tc>
        <w:tc>
          <w:tcPr>
            <w:tcW w:w="1055" w:type="pct"/>
            <w:shd w:val="clear" w:color="auto" w:fill="DBE5F1" w:themeFill="accent1" w:themeFillTint="33"/>
          </w:tcPr>
          <w:p w:rsidR="008B4DEC" w:rsidRPr="000F76E1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tárgy</w:t>
            </w:r>
          </w:p>
        </w:tc>
        <w:tc>
          <w:tcPr>
            <w:tcW w:w="726" w:type="pct"/>
            <w:shd w:val="clear" w:color="auto" w:fill="DBE5F1" w:themeFill="accent1" w:themeFillTint="33"/>
          </w:tcPr>
          <w:p w:rsidR="008B4DEC" w:rsidRPr="000F76E1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neptun kód</w:t>
            </w:r>
          </w:p>
        </w:tc>
        <w:tc>
          <w:tcPr>
            <w:tcW w:w="616" w:type="pct"/>
            <w:shd w:val="clear" w:color="auto" w:fill="DBE5F1" w:themeFill="accent1" w:themeFillTint="33"/>
          </w:tcPr>
          <w:p w:rsidR="008B4DEC" w:rsidRPr="000F76E1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óra típusa</w:t>
            </w:r>
          </w:p>
        </w:tc>
        <w:tc>
          <w:tcPr>
            <w:tcW w:w="431" w:type="pct"/>
            <w:shd w:val="clear" w:color="auto" w:fill="DBE5F1" w:themeFill="accent1" w:themeFillTint="33"/>
          </w:tcPr>
          <w:p w:rsidR="008B4DEC" w:rsidRPr="000F76E1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kredit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8B4DEC" w:rsidRPr="000F76E1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oktató</w:t>
            </w:r>
          </w:p>
        </w:tc>
        <w:tc>
          <w:tcPr>
            <w:tcW w:w="474" w:type="pct"/>
            <w:shd w:val="clear" w:color="auto" w:fill="DBE5F1" w:themeFill="accent1" w:themeFillTint="33"/>
          </w:tcPr>
          <w:p w:rsidR="008B4DEC" w:rsidRPr="000F76E1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terem</w:t>
            </w:r>
          </w:p>
        </w:tc>
      </w:tr>
      <w:tr w:rsidR="008A31EC" w:rsidRPr="00AA3A4A" w:rsidTr="00C508BE">
        <w:trPr>
          <w:trHeight w:val="541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</w:tcPr>
          <w:p w:rsidR="008A31EC" w:rsidRPr="004030C0" w:rsidRDefault="008A31EC" w:rsidP="00CF611C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4030C0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 xml:space="preserve">02. 22. </w:t>
            </w:r>
          </w:p>
          <w:p w:rsidR="008A31EC" w:rsidRPr="004030C0" w:rsidRDefault="008A31EC" w:rsidP="00CF61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 w:rsidRPr="004030C0"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  <w:t>(</w:t>
            </w:r>
            <w:r w:rsidRPr="004030C0">
              <w:rPr>
                <w:rFonts w:ascii="Palatino Linotype" w:hAnsi="Palatino Linotype"/>
                <w:b/>
                <w:bCs/>
                <w:color w:val="0D0D0D" w:themeColor="text1" w:themeTint="F2"/>
              </w:rPr>
              <w:t>péntek)</w:t>
            </w:r>
          </w:p>
          <w:p w:rsidR="008A31EC" w:rsidRPr="000F76E1" w:rsidRDefault="008A31EC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8A31EC" w:rsidRPr="00AA3A4A" w:rsidRDefault="008A31EC" w:rsidP="00A9557E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9-13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FFFFFF" w:themeFill="background1"/>
          </w:tcPr>
          <w:p w:rsidR="008A31EC" w:rsidRPr="004A6B0A" w:rsidRDefault="008A31EC" w:rsidP="002F45F6">
            <w:pPr>
              <w:spacing w:after="0" w:line="240" w:lineRule="auto"/>
              <w:rPr>
                <w:rFonts w:ascii="Palatino Linotype" w:hAnsi="Palatino Linotype"/>
                <w:bCs/>
                <w:color w:val="0D0D0D" w:themeColor="text1" w:themeTint="F2"/>
              </w:rPr>
            </w:pPr>
            <w:r w:rsidRPr="004A6B0A">
              <w:rPr>
                <w:rFonts w:ascii="Palatino Linotype" w:hAnsi="Palatino Linotype"/>
                <w:bCs/>
                <w:color w:val="0D0D0D" w:themeColor="text1" w:themeTint="F2"/>
              </w:rPr>
              <w:t>Pályalélektan – pályaorientáció</w:t>
            </w:r>
          </w:p>
        </w:tc>
        <w:tc>
          <w:tcPr>
            <w:tcW w:w="726" w:type="pct"/>
            <w:shd w:val="clear" w:color="auto" w:fill="FFFFFF" w:themeFill="background1"/>
          </w:tcPr>
          <w:p w:rsidR="008A31EC" w:rsidRPr="00DC64D2" w:rsidRDefault="008A31EC" w:rsidP="00104CC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mallCaps/>
                <w:color w:val="0D0D0D" w:themeColor="text1" w:themeTint="F2"/>
              </w:rPr>
            </w:pPr>
            <w:r w:rsidRPr="00DC64D2">
              <w:rPr>
                <w:rFonts w:ascii="Palatino Linotype" w:hAnsi="Palatino Linotype"/>
                <w:bCs/>
                <w:smallCaps/>
                <w:color w:val="0D0D0D" w:themeColor="text1" w:themeTint="F2"/>
              </w:rPr>
              <w:t>BTKIS104</w:t>
            </w:r>
          </w:p>
        </w:tc>
        <w:tc>
          <w:tcPr>
            <w:tcW w:w="616" w:type="pct"/>
            <w:shd w:val="clear" w:color="auto" w:fill="FFFFFF" w:themeFill="background1"/>
          </w:tcPr>
          <w:p w:rsidR="008A31EC" w:rsidRPr="00DC64D2" w:rsidRDefault="008A31EC" w:rsidP="00104CC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 w:rsidRPr="00DC64D2">
              <w:rPr>
                <w:rFonts w:ascii="Palatino Linotype" w:hAnsi="Palatino Linotype"/>
                <w:bCs/>
                <w:color w:val="0D0D0D" w:themeColor="text1" w:themeTint="F2"/>
              </w:rPr>
              <w:t>gyakorlat</w:t>
            </w:r>
          </w:p>
        </w:tc>
        <w:tc>
          <w:tcPr>
            <w:tcW w:w="431" w:type="pct"/>
            <w:shd w:val="clear" w:color="auto" w:fill="FFFFFF" w:themeFill="background1"/>
          </w:tcPr>
          <w:p w:rsidR="008A31EC" w:rsidRPr="00DC64D2" w:rsidRDefault="008A31EC" w:rsidP="00104CC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 w:rsidRPr="00DC64D2">
              <w:rPr>
                <w:rFonts w:ascii="Palatino Linotype" w:hAnsi="Palatino Linotype"/>
                <w:bCs/>
                <w:color w:val="0D0D0D" w:themeColor="text1" w:themeTint="F2"/>
              </w:rPr>
              <w:t>3</w:t>
            </w:r>
          </w:p>
        </w:tc>
        <w:tc>
          <w:tcPr>
            <w:tcW w:w="800" w:type="pct"/>
            <w:shd w:val="clear" w:color="auto" w:fill="FFFFFF" w:themeFill="background1"/>
          </w:tcPr>
          <w:p w:rsidR="008A31EC" w:rsidRPr="004A6B0A" w:rsidRDefault="008A31EC" w:rsidP="00480612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Cs/>
                <w:color w:val="0D0D0D" w:themeColor="text1" w:themeTint="F2"/>
              </w:rPr>
              <w:t>Mihályi Helga</w:t>
            </w:r>
          </w:p>
        </w:tc>
        <w:tc>
          <w:tcPr>
            <w:tcW w:w="474" w:type="pct"/>
            <w:shd w:val="clear" w:color="auto" w:fill="FFFFFF" w:themeFill="background1"/>
          </w:tcPr>
          <w:p w:rsidR="008A31EC" w:rsidRPr="004A6B0A" w:rsidRDefault="008A31EC" w:rsidP="00480612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Cs/>
                <w:color w:val="0D0D0D" w:themeColor="text1" w:themeTint="F2"/>
              </w:rPr>
              <w:t>B/2 112</w:t>
            </w:r>
          </w:p>
        </w:tc>
      </w:tr>
      <w:tr w:rsidR="008A31EC" w:rsidRPr="00AA3A4A" w:rsidTr="00C508BE">
        <w:trPr>
          <w:trHeight w:val="541"/>
          <w:jc w:val="center"/>
        </w:trPr>
        <w:tc>
          <w:tcPr>
            <w:tcW w:w="514" w:type="pct"/>
            <w:vMerge/>
            <w:shd w:val="clear" w:color="auto" w:fill="DBE5F1" w:themeFill="accent1" w:themeFillTint="33"/>
          </w:tcPr>
          <w:p w:rsidR="008A31EC" w:rsidRPr="000F76E1" w:rsidRDefault="008A31EC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8A31EC" w:rsidRPr="00AA3A4A" w:rsidRDefault="008A31EC" w:rsidP="00A9557E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FFFFFF" w:themeFill="background1"/>
          </w:tcPr>
          <w:p w:rsidR="008A31EC" w:rsidRPr="000F76E1" w:rsidRDefault="008A31EC" w:rsidP="002F45F6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4A6B0A">
              <w:rPr>
                <w:rFonts w:ascii="Palatino Linotype" w:hAnsi="Palatino Linotype"/>
                <w:bCs/>
                <w:color w:val="0D0D0D" w:themeColor="text1" w:themeTint="F2"/>
              </w:rPr>
              <w:t>Pályalélektan – pályaorientáció</w:t>
            </w:r>
          </w:p>
        </w:tc>
        <w:tc>
          <w:tcPr>
            <w:tcW w:w="726" w:type="pct"/>
            <w:shd w:val="clear" w:color="auto" w:fill="FFFFFF" w:themeFill="background1"/>
          </w:tcPr>
          <w:p w:rsidR="008A31EC" w:rsidRPr="000F76E1" w:rsidRDefault="008A31EC" w:rsidP="00104C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D0D0D" w:themeColor="text1" w:themeTint="F2"/>
              </w:rPr>
            </w:pPr>
            <w:r w:rsidRPr="00DC64D2">
              <w:rPr>
                <w:rFonts w:ascii="Palatino Linotype" w:hAnsi="Palatino Linotype"/>
                <w:bCs/>
                <w:smallCaps/>
                <w:color w:val="0D0D0D" w:themeColor="text1" w:themeTint="F2"/>
              </w:rPr>
              <w:t>BTKIS104</w:t>
            </w:r>
          </w:p>
        </w:tc>
        <w:tc>
          <w:tcPr>
            <w:tcW w:w="616" w:type="pct"/>
            <w:shd w:val="clear" w:color="auto" w:fill="FFFFFF" w:themeFill="background1"/>
          </w:tcPr>
          <w:p w:rsidR="008A31EC" w:rsidRPr="00DC64D2" w:rsidRDefault="008A31EC" w:rsidP="00104CC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 w:rsidRPr="00DC64D2">
              <w:rPr>
                <w:rFonts w:ascii="Palatino Linotype" w:hAnsi="Palatino Linotype"/>
                <w:bCs/>
                <w:color w:val="0D0D0D" w:themeColor="text1" w:themeTint="F2"/>
              </w:rPr>
              <w:t>gyakorlat</w:t>
            </w:r>
          </w:p>
        </w:tc>
        <w:tc>
          <w:tcPr>
            <w:tcW w:w="431" w:type="pct"/>
            <w:shd w:val="clear" w:color="auto" w:fill="FFFFFF" w:themeFill="background1"/>
          </w:tcPr>
          <w:p w:rsidR="008A31EC" w:rsidRPr="00DC64D2" w:rsidRDefault="008A31EC" w:rsidP="00104CC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 w:rsidRPr="00DC64D2">
              <w:rPr>
                <w:rFonts w:ascii="Palatino Linotype" w:hAnsi="Palatino Linotype"/>
                <w:bCs/>
                <w:color w:val="0D0D0D" w:themeColor="text1" w:themeTint="F2"/>
              </w:rPr>
              <w:t>3</w:t>
            </w:r>
          </w:p>
        </w:tc>
        <w:tc>
          <w:tcPr>
            <w:tcW w:w="800" w:type="pct"/>
            <w:shd w:val="clear" w:color="auto" w:fill="FFFFFF" w:themeFill="background1"/>
          </w:tcPr>
          <w:p w:rsidR="008A31EC" w:rsidRPr="004A6B0A" w:rsidRDefault="008A31EC" w:rsidP="00480612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Cs/>
                <w:color w:val="0D0D0D" w:themeColor="text1" w:themeTint="F2"/>
              </w:rPr>
              <w:t>Mihályi Helga</w:t>
            </w:r>
          </w:p>
        </w:tc>
        <w:tc>
          <w:tcPr>
            <w:tcW w:w="474" w:type="pct"/>
            <w:shd w:val="clear" w:color="auto" w:fill="FFFFFF" w:themeFill="background1"/>
          </w:tcPr>
          <w:p w:rsidR="008A31EC" w:rsidRPr="004A6B0A" w:rsidRDefault="008A31EC" w:rsidP="00480612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Cs/>
                <w:color w:val="0D0D0D" w:themeColor="text1" w:themeTint="F2"/>
              </w:rPr>
              <w:t>B/2 112</w:t>
            </w:r>
          </w:p>
        </w:tc>
      </w:tr>
      <w:tr w:rsidR="00FC29B3" w:rsidRPr="00AA3A4A" w:rsidTr="00C508BE">
        <w:trPr>
          <w:trHeight w:val="1024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  <w:vAlign w:val="center"/>
          </w:tcPr>
          <w:p w:rsidR="00FC29B3" w:rsidRPr="000F76E1" w:rsidRDefault="00CB6816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color w:val="0D0D0D" w:themeColor="text1" w:themeTint="F2"/>
              </w:rPr>
              <w:t xml:space="preserve">02. 23. </w:t>
            </w:r>
          </w:p>
          <w:p w:rsidR="00CB6816" w:rsidRPr="00CF611C" w:rsidRDefault="00CB6816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</w:pPr>
            <w:r w:rsidRPr="00CF611C"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>(szombat)</w:t>
            </w:r>
          </w:p>
        </w:tc>
        <w:tc>
          <w:tcPr>
            <w:tcW w:w="383" w:type="pct"/>
            <w:shd w:val="clear" w:color="auto" w:fill="D8D8D8"/>
            <w:vAlign w:val="center"/>
          </w:tcPr>
          <w:p w:rsidR="00FC29B3" w:rsidRPr="00AA3A4A" w:rsidRDefault="00FC29B3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9-13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D8D8D8"/>
            <w:vAlign w:val="center"/>
          </w:tcPr>
          <w:p w:rsidR="00FC29B3" w:rsidRPr="00AA3A4A" w:rsidRDefault="00AA3A4A" w:rsidP="00105EC5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Előítéletek és ideológiák</w:t>
            </w:r>
          </w:p>
        </w:tc>
        <w:tc>
          <w:tcPr>
            <w:tcW w:w="726" w:type="pct"/>
            <w:shd w:val="clear" w:color="auto" w:fill="D8D8D8"/>
            <w:vAlign w:val="center"/>
          </w:tcPr>
          <w:p w:rsidR="00FC29B3" w:rsidRPr="00AA3A4A" w:rsidRDefault="00AA3A4A" w:rsidP="00104CC3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AA3A4A">
              <w:rPr>
                <w:rFonts w:ascii="Palatino Linotype" w:hAnsi="Palatino Linotype"/>
                <w:smallCaps/>
              </w:rPr>
              <w:t>BTKIS106</w:t>
            </w:r>
          </w:p>
        </w:tc>
        <w:tc>
          <w:tcPr>
            <w:tcW w:w="616" w:type="pct"/>
            <w:shd w:val="clear" w:color="auto" w:fill="D8D8D8"/>
            <w:vAlign w:val="center"/>
          </w:tcPr>
          <w:p w:rsidR="00FC29B3" w:rsidRPr="00AA3A4A" w:rsidRDefault="00AA3A4A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gyakorlat</w:t>
            </w:r>
          </w:p>
        </w:tc>
        <w:tc>
          <w:tcPr>
            <w:tcW w:w="431" w:type="pct"/>
            <w:shd w:val="clear" w:color="auto" w:fill="D8D8D8"/>
            <w:vAlign w:val="center"/>
          </w:tcPr>
          <w:p w:rsidR="00FC29B3" w:rsidRPr="00AA3A4A" w:rsidRDefault="00AA3A4A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4</w:t>
            </w:r>
          </w:p>
        </w:tc>
        <w:tc>
          <w:tcPr>
            <w:tcW w:w="800" w:type="pct"/>
            <w:shd w:val="clear" w:color="auto" w:fill="D8D8D8"/>
            <w:vAlign w:val="center"/>
          </w:tcPr>
          <w:p w:rsidR="00FC29B3" w:rsidRPr="00AA3A4A" w:rsidRDefault="00CB6816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474" w:type="pct"/>
            <w:shd w:val="clear" w:color="auto" w:fill="D8D8D8"/>
          </w:tcPr>
          <w:p w:rsidR="00AA3A4A" w:rsidRPr="00AA3A4A" w:rsidRDefault="00AA3A4A" w:rsidP="00480612">
            <w:pPr>
              <w:jc w:val="center"/>
              <w:rPr>
                <w:rFonts w:ascii="Palatino Linotype" w:hAnsi="Palatino Linotype"/>
              </w:rPr>
            </w:pPr>
          </w:p>
          <w:p w:rsidR="00FC29B3" w:rsidRPr="00AA3A4A" w:rsidRDefault="00CB6816" w:rsidP="00480612">
            <w:pPr>
              <w:jc w:val="center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C/2 XXV. EA</w:t>
            </w:r>
          </w:p>
        </w:tc>
      </w:tr>
      <w:tr w:rsidR="00FC29B3" w:rsidRPr="00AA3A4A" w:rsidTr="00C508BE">
        <w:trPr>
          <w:trHeight w:val="1024"/>
          <w:jc w:val="center"/>
        </w:trPr>
        <w:tc>
          <w:tcPr>
            <w:tcW w:w="514" w:type="pct"/>
            <w:vMerge/>
            <w:shd w:val="clear" w:color="auto" w:fill="DBE5F1" w:themeFill="accent1" w:themeFillTint="33"/>
            <w:vAlign w:val="center"/>
          </w:tcPr>
          <w:p w:rsidR="00FC29B3" w:rsidRPr="000F76E1" w:rsidRDefault="00FC29B3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</w:p>
        </w:tc>
        <w:tc>
          <w:tcPr>
            <w:tcW w:w="383" w:type="pct"/>
            <w:vAlign w:val="center"/>
          </w:tcPr>
          <w:p w:rsidR="00FC29B3" w:rsidRPr="00AA3A4A" w:rsidRDefault="00FC29B3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vAlign w:val="center"/>
          </w:tcPr>
          <w:p w:rsidR="00FC29B3" w:rsidRPr="00AA3A4A" w:rsidRDefault="001A05B3" w:rsidP="00521F1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Kisebbségszociológia</w:t>
            </w:r>
          </w:p>
        </w:tc>
        <w:tc>
          <w:tcPr>
            <w:tcW w:w="726" w:type="pct"/>
            <w:vAlign w:val="center"/>
          </w:tcPr>
          <w:p w:rsidR="00FC29B3" w:rsidRPr="00AA3A4A" w:rsidRDefault="001A05B3" w:rsidP="00104CC3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1A05B3">
              <w:rPr>
                <w:rFonts w:ascii="Palatino Linotype" w:hAnsi="Palatino Linotype"/>
                <w:smallCaps/>
              </w:rPr>
              <w:t>BTKIS107</w:t>
            </w:r>
          </w:p>
        </w:tc>
        <w:tc>
          <w:tcPr>
            <w:tcW w:w="616" w:type="pct"/>
            <w:vAlign w:val="center"/>
          </w:tcPr>
          <w:p w:rsidR="00FC29B3" w:rsidRPr="00AA3A4A" w:rsidRDefault="001A05B3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431" w:type="pct"/>
            <w:vAlign w:val="center"/>
          </w:tcPr>
          <w:p w:rsidR="00FC29B3" w:rsidRPr="00AA3A4A" w:rsidRDefault="001A05B3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vAlign w:val="center"/>
          </w:tcPr>
          <w:p w:rsidR="00FC29B3" w:rsidRPr="00AA3A4A" w:rsidRDefault="001A05B3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474" w:type="pct"/>
          </w:tcPr>
          <w:p w:rsidR="00FC29B3" w:rsidRPr="00AA3A4A" w:rsidRDefault="001A05B3" w:rsidP="0048061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DF3404" w:rsidRPr="00AA3A4A" w:rsidTr="00C508BE">
        <w:trPr>
          <w:trHeight w:val="1024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  <w:vAlign w:val="center"/>
          </w:tcPr>
          <w:p w:rsidR="00DF3404" w:rsidRDefault="00F47CCB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</w:rPr>
              <w:t xml:space="preserve">03. 01. </w:t>
            </w:r>
          </w:p>
          <w:p w:rsidR="00F47CCB" w:rsidRPr="000F76E1" w:rsidRDefault="00F47CCB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</w:rPr>
              <w:t>(péntek)</w:t>
            </w:r>
          </w:p>
        </w:tc>
        <w:tc>
          <w:tcPr>
            <w:tcW w:w="383" w:type="pct"/>
            <w:shd w:val="clear" w:color="auto" w:fill="D8D8D8"/>
            <w:vAlign w:val="center"/>
          </w:tcPr>
          <w:p w:rsidR="00DF3404" w:rsidRPr="00AA3A4A" w:rsidRDefault="00DF3404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9-13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D8D8D8"/>
          </w:tcPr>
          <w:p w:rsidR="00DF3404" w:rsidRPr="00F47CCB" w:rsidRDefault="00F47CCB" w:rsidP="00105EC5">
            <w:pPr>
              <w:rPr>
                <w:rFonts w:ascii="Palatino Linotype" w:hAnsi="Palatino Linotype"/>
              </w:rPr>
            </w:pPr>
            <w:r w:rsidRPr="00F47CCB">
              <w:rPr>
                <w:rFonts w:ascii="Palatino Linotype" w:hAnsi="Palatino Linotype"/>
              </w:rPr>
              <w:t>Csoportközi viszonyok és konfliktusok</w:t>
            </w:r>
          </w:p>
        </w:tc>
        <w:tc>
          <w:tcPr>
            <w:tcW w:w="726" w:type="pct"/>
            <w:shd w:val="clear" w:color="auto" w:fill="D8D8D8"/>
            <w:vAlign w:val="center"/>
          </w:tcPr>
          <w:p w:rsidR="00DF3404" w:rsidRPr="00AA3A4A" w:rsidRDefault="009D7E45" w:rsidP="00104CC3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9D7E45">
              <w:rPr>
                <w:rFonts w:ascii="Palatino Linotype" w:hAnsi="Palatino Linotype"/>
                <w:smallCaps/>
              </w:rPr>
              <w:t>BTKIS20</w:t>
            </w:r>
            <w:r w:rsidR="00960F60">
              <w:rPr>
                <w:rFonts w:ascii="Palatino Linotype" w:hAnsi="Palatino Linotype"/>
                <w:smallCaps/>
              </w:rPr>
              <w:t>7</w:t>
            </w:r>
          </w:p>
        </w:tc>
        <w:tc>
          <w:tcPr>
            <w:tcW w:w="616" w:type="pct"/>
            <w:shd w:val="clear" w:color="auto" w:fill="D8D8D8"/>
            <w:vAlign w:val="center"/>
          </w:tcPr>
          <w:p w:rsidR="00DF3404" w:rsidRPr="00AA3A4A" w:rsidRDefault="009D7E45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shd w:val="clear" w:color="auto" w:fill="D8D8D8"/>
            <w:vAlign w:val="center"/>
          </w:tcPr>
          <w:p w:rsidR="00DF3404" w:rsidRPr="00AA3A4A" w:rsidRDefault="009D7E45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800" w:type="pct"/>
            <w:shd w:val="clear" w:color="auto" w:fill="D8D8D8"/>
            <w:vAlign w:val="center"/>
          </w:tcPr>
          <w:p w:rsidR="00DF3404" w:rsidRPr="00AA3A4A" w:rsidRDefault="003D37A9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474" w:type="pct"/>
            <w:shd w:val="clear" w:color="auto" w:fill="D8D8D8"/>
            <w:vAlign w:val="center"/>
          </w:tcPr>
          <w:p w:rsidR="00EE34FF" w:rsidRPr="00AA3A4A" w:rsidRDefault="00EE34FF" w:rsidP="00EE34F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B/2 102</w:t>
            </w:r>
          </w:p>
        </w:tc>
      </w:tr>
      <w:tr w:rsidR="00E36DA3" w:rsidRPr="00AA3A4A" w:rsidTr="00C508BE">
        <w:trPr>
          <w:trHeight w:val="1024"/>
          <w:jc w:val="center"/>
        </w:trPr>
        <w:tc>
          <w:tcPr>
            <w:tcW w:w="514" w:type="pct"/>
            <w:vMerge/>
            <w:shd w:val="clear" w:color="auto" w:fill="DBE5F1" w:themeFill="accent1" w:themeFillTint="33"/>
            <w:vAlign w:val="center"/>
          </w:tcPr>
          <w:p w:rsidR="00E36DA3" w:rsidRPr="000F76E1" w:rsidRDefault="00E36DA3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</w:p>
        </w:tc>
        <w:tc>
          <w:tcPr>
            <w:tcW w:w="383" w:type="pct"/>
            <w:vAlign w:val="center"/>
          </w:tcPr>
          <w:p w:rsidR="00E36DA3" w:rsidRPr="00AA3A4A" w:rsidRDefault="00E36DA3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</w:tcPr>
          <w:p w:rsidR="00E36DA3" w:rsidRPr="00AA3A4A" w:rsidRDefault="00F47CCB" w:rsidP="008A12DF">
            <w:pPr>
              <w:rPr>
                <w:rFonts w:ascii="Palatino Linotype" w:hAnsi="Palatino Linotype"/>
              </w:rPr>
            </w:pPr>
            <w:r w:rsidRPr="00F47CCB">
              <w:rPr>
                <w:rFonts w:ascii="Palatino Linotype" w:hAnsi="Palatino Linotype"/>
              </w:rPr>
              <w:t>Csoportközi viszonyok és konfliktusok</w:t>
            </w:r>
            <w:r w:rsidR="001F3AC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726" w:type="pct"/>
          </w:tcPr>
          <w:p w:rsidR="00E36DA3" w:rsidRPr="00AA3A4A" w:rsidRDefault="009D7E45" w:rsidP="00104CC3">
            <w:pPr>
              <w:spacing w:after="0"/>
              <w:jc w:val="center"/>
              <w:rPr>
                <w:rFonts w:ascii="Palatino Linotype" w:hAnsi="Palatino Linotype"/>
              </w:rPr>
            </w:pPr>
            <w:r w:rsidRPr="009D7E45">
              <w:rPr>
                <w:rFonts w:ascii="Palatino Linotype" w:hAnsi="Palatino Linotype"/>
                <w:smallCaps/>
              </w:rPr>
              <w:t>BTKIS20</w:t>
            </w:r>
            <w:r w:rsidR="00960F60">
              <w:rPr>
                <w:rFonts w:ascii="Palatino Linotype" w:hAnsi="Palatino Linotype"/>
                <w:smallCaps/>
              </w:rPr>
              <w:t>7</w:t>
            </w:r>
          </w:p>
        </w:tc>
        <w:tc>
          <w:tcPr>
            <w:tcW w:w="616" w:type="pct"/>
            <w:vAlign w:val="center"/>
          </w:tcPr>
          <w:p w:rsidR="00E36DA3" w:rsidRPr="00AA3A4A" w:rsidRDefault="009D7E45" w:rsidP="00104CC3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vAlign w:val="center"/>
          </w:tcPr>
          <w:p w:rsidR="00E36DA3" w:rsidRPr="00AA3A4A" w:rsidRDefault="009D7E45" w:rsidP="00104CC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800" w:type="pct"/>
            <w:vAlign w:val="center"/>
          </w:tcPr>
          <w:p w:rsidR="00E36DA3" w:rsidRPr="00AA3A4A" w:rsidRDefault="003D37A9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474" w:type="pct"/>
            <w:vAlign w:val="center"/>
          </w:tcPr>
          <w:p w:rsidR="00E36DA3" w:rsidRPr="00AA3A4A" w:rsidRDefault="00EE34FF" w:rsidP="0048061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B/2 103/a </w:t>
            </w:r>
          </w:p>
        </w:tc>
      </w:tr>
      <w:tr w:rsidR="000176BF" w:rsidRPr="00AA3A4A" w:rsidTr="00C508BE">
        <w:trPr>
          <w:trHeight w:val="70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  <w:vAlign w:val="center"/>
          </w:tcPr>
          <w:p w:rsidR="000176BF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 xml:space="preserve">03. 16. </w:t>
            </w:r>
          </w:p>
          <w:p w:rsidR="000176BF" w:rsidRPr="000F76E1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>(szombat)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176BF" w:rsidRPr="00AA3A4A" w:rsidRDefault="00C508BE" w:rsidP="003D0AE7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9-13</w:t>
            </w:r>
            <w:r w:rsidRPr="00C508BE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0176BF" w:rsidRPr="00AA3A4A" w:rsidRDefault="000176BF" w:rsidP="00E54E8B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B70AFA">
              <w:rPr>
                <w:rFonts w:ascii="Palatino Linotype" w:hAnsi="Palatino Linotype"/>
                <w:color w:val="000000"/>
              </w:rPr>
              <w:t>Egész életen át tartó tanulás – Li</w:t>
            </w:r>
            <w:r w:rsidR="00E54E8B">
              <w:rPr>
                <w:rFonts w:ascii="Palatino Linotype" w:hAnsi="Palatino Linotype"/>
                <w:color w:val="000000"/>
              </w:rPr>
              <w:t>f</w:t>
            </w:r>
            <w:r w:rsidRPr="00B70AFA">
              <w:rPr>
                <w:rFonts w:ascii="Palatino Linotype" w:hAnsi="Palatino Linotype"/>
                <w:color w:val="000000"/>
              </w:rPr>
              <w:t>e Learning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176BF" w:rsidRPr="00AA3A4A" w:rsidRDefault="000176BF" w:rsidP="003D0AE7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6A578D">
              <w:rPr>
                <w:rFonts w:ascii="Palatino Linotype" w:hAnsi="Palatino Linotype"/>
                <w:smallCaps/>
              </w:rPr>
              <w:t>BTKIS103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176BF" w:rsidRPr="00AA3A4A" w:rsidRDefault="000176BF" w:rsidP="003D0AE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176BF" w:rsidRPr="00AA3A4A" w:rsidRDefault="000176BF" w:rsidP="003D0AE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176BF" w:rsidRPr="00AA3A4A" w:rsidRDefault="000176BF" w:rsidP="003D0AE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0176BF" w:rsidRPr="00AA3A4A" w:rsidRDefault="000176BF" w:rsidP="003D0AE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B/ 2 103 Titkárság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/>
            <w:shd w:val="clear" w:color="auto" w:fill="DBE5F1" w:themeFill="accent1" w:themeFillTint="33"/>
            <w:vAlign w:val="center"/>
          </w:tcPr>
          <w:p w:rsidR="000176BF" w:rsidRPr="000F76E1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0176BF" w:rsidRPr="00AA3A4A" w:rsidRDefault="000176BF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0176BF" w:rsidRPr="003B36E5" w:rsidRDefault="000176BF" w:rsidP="00105EC5">
            <w:pPr>
              <w:rPr>
                <w:rFonts w:ascii="Palatino Linotype" w:hAnsi="Palatino Linotype"/>
                <w:caps/>
              </w:rPr>
            </w:pPr>
            <w:r w:rsidRPr="003B36E5">
              <w:rPr>
                <w:rFonts w:ascii="Palatino Linotype" w:hAnsi="Palatino Linotype"/>
              </w:rPr>
              <w:t>Kisebbségi jogok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0176BF" w:rsidRPr="003B36E5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085412">
              <w:rPr>
                <w:rFonts w:ascii="Palatino Linotype" w:hAnsi="Palatino Linotype"/>
                <w:smallCaps/>
              </w:rPr>
              <w:t>BTKIS205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176BF" w:rsidRPr="003B36E5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0176BF" w:rsidRPr="003B36E5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176BF" w:rsidRPr="003B36E5" w:rsidRDefault="000176BF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B36E5">
              <w:rPr>
                <w:rFonts w:ascii="Palatino Linotype" w:hAnsi="Palatino Linotype"/>
              </w:rPr>
              <w:t>Dr. Papp Z. Attila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0176BF" w:rsidRPr="003B36E5" w:rsidRDefault="000176BF" w:rsidP="00480612">
            <w:pPr>
              <w:jc w:val="center"/>
              <w:rPr>
                <w:rFonts w:ascii="Palatino Linotype" w:hAnsi="Palatino Linotype"/>
              </w:rPr>
            </w:pPr>
            <w:r w:rsidRPr="003B36E5">
              <w:rPr>
                <w:rFonts w:ascii="Palatino Linotype" w:hAnsi="Palatino Linotype"/>
              </w:rPr>
              <w:t>B/2 117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  <w:vAlign w:val="center"/>
          </w:tcPr>
          <w:p w:rsidR="000176BF" w:rsidRDefault="000176BF" w:rsidP="00370D2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</w:rPr>
              <w:t xml:space="preserve">03. 22. </w:t>
            </w:r>
          </w:p>
          <w:p w:rsidR="000176BF" w:rsidRPr="000F76E1" w:rsidRDefault="000176BF" w:rsidP="00370D20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</w:rPr>
              <w:t>(péntek)</w:t>
            </w:r>
          </w:p>
        </w:tc>
        <w:tc>
          <w:tcPr>
            <w:tcW w:w="383" w:type="pct"/>
            <w:shd w:val="clear" w:color="auto" w:fill="D8D8D8"/>
            <w:vAlign w:val="center"/>
          </w:tcPr>
          <w:p w:rsidR="000176BF" w:rsidRPr="00AA3A4A" w:rsidRDefault="000176BF" w:rsidP="00370D20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9-13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D8D8D8"/>
            <w:vAlign w:val="center"/>
          </w:tcPr>
          <w:p w:rsidR="000176BF" w:rsidRPr="00AA3A4A" w:rsidRDefault="000176BF" w:rsidP="00105EC5">
            <w:pPr>
              <w:spacing w:after="0" w:line="240" w:lineRule="auto"/>
              <w:rPr>
                <w:rFonts w:ascii="Palatino Linotype" w:hAnsi="Palatino Linotype"/>
              </w:rPr>
            </w:pPr>
            <w:r w:rsidRPr="00316855">
              <w:rPr>
                <w:rFonts w:ascii="Palatino Linotype" w:hAnsi="Palatino Linotype"/>
                <w:color w:val="000000"/>
              </w:rPr>
              <w:t>EU esélyegyenlőségi jog és politika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</w:p>
        </w:tc>
        <w:tc>
          <w:tcPr>
            <w:tcW w:w="726" w:type="pct"/>
            <w:shd w:val="clear" w:color="auto" w:fill="D8D8D8"/>
            <w:vAlign w:val="center"/>
          </w:tcPr>
          <w:p w:rsidR="000176BF" w:rsidRPr="00AA3A4A" w:rsidRDefault="000176BF" w:rsidP="002838F4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BTKIS206</w:t>
            </w:r>
          </w:p>
        </w:tc>
        <w:tc>
          <w:tcPr>
            <w:tcW w:w="616" w:type="pct"/>
            <w:shd w:val="clear" w:color="auto" w:fill="D8D8D8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shd w:val="clear" w:color="auto" w:fill="D8D8D8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shd w:val="clear" w:color="auto" w:fill="D8D8D8"/>
            <w:vAlign w:val="center"/>
          </w:tcPr>
          <w:p w:rsidR="000176BF" w:rsidRPr="00AA3A4A" w:rsidRDefault="000176BF" w:rsidP="0048061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474" w:type="pct"/>
            <w:shd w:val="clear" w:color="auto" w:fill="D8D8D8"/>
            <w:vAlign w:val="center"/>
          </w:tcPr>
          <w:p w:rsidR="000176BF" w:rsidRPr="003B36E5" w:rsidRDefault="00D941B1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B/2 102/a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/>
            <w:shd w:val="clear" w:color="auto" w:fill="DBE5F1" w:themeFill="accent1" w:themeFillTint="33"/>
            <w:vAlign w:val="center"/>
          </w:tcPr>
          <w:p w:rsidR="000176BF" w:rsidRPr="000F76E1" w:rsidRDefault="000176BF" w:rsidP="00DD7C0A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</w:p>
        </w:tc>
        <w:tc>
          <w:tcPr>
            <w:tcW w:w="383" w:type="pct"/>
            <w:vAlign w:val="center"/>
          </w:tcPr>
          <w:p w:rsidR="000176BF" w:rsidRPr="00AA3A4A" w:rsidRDefault="000176BF" w:rsidP="00DD7C0A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vAlign w:val="center"/>
          </w:tcPr>
          <w:p w:rsidR="000176BF" w:rsidRPr="00AA3A4A" w:rsidRDefault="000176BF" w:rsidP="00A9557E">
            <w:pPr>
              <w:spacing w:after="0" w:line="240" w:lineRule="auto"/>
              <w:rPr>
                <w:rFonts w:ascii="Palatino Linotype" w:hAnsi="Palatino Linotype"/>
              </w:rPr>
            </w:pPr>
            <w:r w:rsidRPr="00316855">
              <w:rPr>
                <w:rFonts w:ascii="Palatino Linotype" w:hAnsi="Palatino Linotype"/>
                <w:color w:val="000000"/>
              </w:rPr>
              <w:t>EU esélyegyenlőségi jog és politika</w:t>
            </w:r>
          </w:p>
        </w:tc>
        <w:tc>
          <w:tcPr>
            <w:tcW w:w="726" w:type="pct"/>
            <w:vAlign w:val="center"/>
          </w:tcPr>
          <w:p w:rsidR="000176BF" w:rsidRPr="00AA3A4A" w:rsidRDefault="000176BF" w:rsidP="002838F4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BTKIS206</w:t>
            </w:r>
          </w:p>
        </w:tc>
        <w:tc>
          <w:tcPr>
            <w:tcW w:w="616" w:type="pct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vAlign w:val="center"/>
          </w:tcPr>
          <w:p w:rsidR="000176BF" w:rsidRPr="00AA3A4A" w:rsidRDefault="000176BF" w:rsidP="0048061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474" w:type="pct"/>
            <w:vAlign w:val="center"/>
          </w:tcPr>
          <w:p w:rsidR="000176BF" w:rsidRPr="003B36E5" w:rsidRDefault="000176BF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  <w:vAlign w:val="center"/>
          </w:tcPr>
          <w:p w:rsidR="000176BF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</w:rPr>
              <w:t xml:space="preserve">04. 06. </w:t>
            </w:r>
          </w:p>
          <w:p w:rsidR="000176BF" w:rsidRPr="00CF611C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</w:pPr>
            <w:r w:rsidRPr="00CF611C"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>(szombat)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0176BF" w:rsidRPr="00AA3A4A" w:rsidRDefault="000176BF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9-13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D9D9D9"/>
            <w:vAlign w:val="center"/>
          </w:tcPr>
          <w:p w:rsidR="000176BF" w:rsidRPr="003B36E5" w:rsidRDefault="000176BF" w:rsidP="00370D20">
            <w:pPr>
              <w:rPr>
                <w:rFonts w:ascii="Palatino Linotype" w:hAnsi="Palatino Linotype"/>
                <w:caps/>
              </w:rPr>
            </w:pPr>
            <w:r w:rsidRPr="003B36E5">
              <w:rPr>
                <w:rFonts w:ascii="Palatino Linotype" w:hAnsi="Palatino Linotype"/>
              </w:rPr>
              <w:t>Kisebbségi jogok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0176BF" w:rsidRPr="003B36E5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085412">
              <w:rPr>
                <w:rFonts w:ascii="Palatino Linotype" w:hAnsi="Palatino Linotype"/>
                <w:smallCaps/>
              </w:rPr>
              <w:t>BTKIS205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0176BF" w:rsidRPr="003B36E5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0176BF" w:rsidRPr="003B36E5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0176BF" w:rsidRPr="003B36E5" w:rsidRDefault="000176BF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B36E5">
              <w:rPr>
                <w:rFonts w:ascii="Palatino Linotype" w:hAnsi="Palatino Linotype"/>
              </w:rPr>
              <w:t>Dr. Papp Z. Attila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0176BF" w:rsidRPr="003B36E5" w:rsidRDefault="000176BF" w:rsidP="00480612">
            <w:pPr>
              <w:jc w:val="center"/>
              <w:rPr>
                <w:rFonts w:ascii="Palatino Linotype" w:hAnsi="Palatino Linotype"/>
              </w:rPr>
            </w:pPr>
            <w:r w:rsidRPr="003B36E5">
              <w:rPr>
                <w:rFonts w:ascii="Palatino Linotype" w:hAnsi="Palatino Linotype"/>
              </w:rPr>
              <w:t>B/2 117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/>
            <w:shd w:val="clear" w:color="auto" w:fill="DBE5F1" w:themeFill="accent1" w:themeFillTint="33"/>
            <w:vAlign w:val="center"/>
          </w:tcPr>
          <w:p w:rsidR="000176BF" w:rsidRPr="000F76E1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</w:p>
        </w:tc>
        <w:tc>
          <w:tcPr>
            <w:tcW w:w="383" w:type="pct"/>
            <w:shd w:val="clear" w:color="auto" w:fill="FFFFFF"/>
            <w:vAlign w:val="center"/>
          </w:tcPr>
          <w:p w:rsidR="000176BF" w:rsidRPr="00AA3A4A" w:rsidRDefault="000176BF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  <w:r w:rsidRPr="00AA3A4A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1055" w:type="pct"/>
            <w:shd w:val="clear" w:color="auto" w:fill="FFFFFF"/>
            <w:vAlign w:val="center"/>
          </w:tcPr>
          <w:p w:rsidR="000176BF" w:rsidRPr="00AA3A4A" w:rsidRDefault="000176BF" w:rsidP="00521F1C">
            <w:pPr>
              <w:spacing w:after="0" w:line="240" w:lineRule="auto"/>
              <w:rPr>
                <w:rFonts w:ascii="Palatino Linotype" w:hAnsi="Palatino Linotype"/>
              </w:rPr>
            </w:pPr>
            <w:r w:rsidRPr="00262855">
              <w:rPr>
                <w:rFonts w:ascii="Palatino Linotype" w:hAnsi="Palatino Linotype"/>
              </w:rPr>
              <w:t>Munkahelyi kisebbségvédelem és esélyegyenlőség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147364">
              <w:rPr>
                <w:rFonts w:ascii="Palatino Linotype" w:hAnsi="Palatino Linotype"/>
                <w:smallCaps/>
              </w:rPr>
              <w:t>BTKIS203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0176BF" w:rsidRPr="00AA3A4A" w:rsidRDefault="000176BF" w:rsidP="0048061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176BF" w:rsidRPr="00AA3A4A" w:rsidRDefault="000176BF" w:rsidP="0048061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B/ 2 103 Titkárság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 w:val="restart"/>
            <w:shd w:val="clear" w:color="auto" w:fill="DBE5F1" w:themeFill="accent1" w:themeFillTint="33"/>
            <w:vAlign w:val="center"/>
          </w:tcPr>
          <w:p w:rsidR="000176BF" w:rsidRPr="000F76E1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</w:pPr>
            <w:r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>04. 13</w:t>
            </w:r>
            <w:r w:rsidRPr="000F76E1"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 xml:space="preserve">.  </w:t>
            </w:r>
          </w:p>
          <w:p w:rsidR="000176BF" w:rsidRPr="000F76E1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D0D0D" w:themeColor="text1" w:themeTint="F2"/>
              </w:rPr>
            </w:pPr>
            <w:r w:rsidRPr="000F76E1">
              <w:rPr>
                <w:rFonts w:ascii="Palatino Linotype" w:hAnsi="Palatino Linotype"/>
                <w:b/>
                <w:bCs/>
                <w:color w:val="0D0D0D" w:themeColor="text1" w:themeTint="F2"/>
                <w:u w:val="single"/>
              </w:rPr>
              <w:t>(szombat)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176BF" w:rsidRPr="00AA3A4A" w:rsidRDefault="000176BF" w:rsidP="00C64E9D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9-13 </w:t>
            </w:r>
          </w:p>
        </w:tc>
        <w:tc>
          <w:tcPr>
            <w:tcW w:w="1055" w:type="pct"/>
            <w:shd w:val="clear" w:color="auto" w:fill="FFFFFF"/>
            <w:vAlign w:val="center"/>
          </w:tcPr>
          <w:p w:rsidR="000176BF" w:rsidRPr="00AA3A4A" w:rsidRDefault="000176BF" w:rsidP="00521F1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Munkaerőpiaci ismeretek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262855">
              <w:rPr>
                <w:rFonts w:ascii="Palatino Linotype" w:hAnsi="Palatino Linotype"/>
                <w:smallCaps/>
              </w:rPr>
              <w:t>BTKIS102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0176BF" w:rsidRPr="00AA3A4A" w:rsidRDefault="000176BF" w:rsidP="00480612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176BF" w:rsidRPr="00AA3A4A" w:rsidRDefault="000176BF" w:rsidP="0048061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B/ 2 103 Titkárság</w:t>
            </w:r>
          </w:p>
        </w:tc>
      </w:tr>
      <w:tr w:rsidR="000176BF" w:rsidRPr="00AA3A4A" w:rsidTr="00C508BE">
        <w:trPr>
          <w:trHeight w:val="1024"/>
          <w:jc w:val="center"/>
        </w:trPr>
        <w:tc>
          <w:tcPr>
            <w:tcW w:w="514" w:type="pct"/>
            <w:vMerge/>
            <w:shd w:val="clear" w:color="auto" w:fill="DBE5F1" w:themeFill="accent1" w:themeFillTint="33"/>
            <w:vAlign w:val="center"/>
          </w:tcPr>
          <w:p w:rsidR="000176BF" w:rsidRPr="00AA3A4A" w:rsidRDefault="000176BF" w:rsidP="00521F1C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</w:rPr>
            </w:pPr>
          </w:p>
        </w:tc>
        <w:tc>
          <w:tcPr>
            <w:tcW w:w="383" w:type="pct"/>
            <w:shd w:val="clear" w:color="auto" w:fill="FFFFFF"/>
            <w:vAlign w:val="center"/>
          </w:tcPr>
          <w:p w:rsidR="000176BF" w:rsidRPr="00AA3A4A" w:rsidRDefault="000176BF" w:rsidP="00C64E9D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 xml:space="preserve">14-18 </w:t>
            </w:r>
          </w:p>
        </w:tc>
        <w:tc>
          <w:tcPr>
            <w:tcW w:w="1055" w:type="pct"/>
            <w:shd w:val="clear" w:color="auto" w:fill="FFFFFF"/>
            <w:vAlign w:val="center"/>
          </w:tcPr>
          <w:p w:rsidR="000176BF" w:rsidRPr="00AA3A4A" w:rsidRDefault="000176BF" w:rsidP="00370D20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Előítéletek és ideológiák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</w:rPr>
            </w:pPr>
            <w:r w:rsidRPr="00AA3A4A">
              <w:rPr>
                <w:rFonts w:ascii="Palatino Linotype" w:hAnsi="Palatino Linotype"/>
                <w:smallCaps/>
              </w:rPr>
              <w:t>BTKIS106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gyakorlat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176BF" w:rsidRPr="00AA3A4A" w:rsidRDefault="000176BF" w:rsidP="002838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4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0176BF" w:rsidRPr="00AA3A4A" w:rsidRDefault="000176BF" w:rsidP="00370D20">
            <w:pPr>
              <w:spacing w:after="0" w:line="240" w:lineRule="auto"/>
              <w:rPr>
                <w:rFonts w:ascii="Palatino Linotype" w:hAnsi="Palatino Linotype"/>
              </w:rPr>
            </w:pPr>
            <w:r w:rsidRPr="00AA3A4A"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176BF" w:rsidRPr="00AA3A4A" w:rsidRDefault="000176BF" w:rsidP="0048061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3D3D38">
              <w:rPr>
                <w:rFonts w:ascii="Palatino Linotype" w:hAnsi="Palatino Linotype" w:cs="Calibri"/>
                <w:color w:val="000000"/>
              </w:rPr>
              <w:t>B2/114 (alagsori terem)</w:t>
            </w:r>
          </w:p>
        </w:tc>
      </w:tr>
    </w:tbl>
    <w:p w:rsidR="00E5697F" w:rsidRDefault="00784D54" w:rsidP="00C508BE">
      <w:pPr>
        <w:spacing w:before="120" w:after="0" w:line="240" w:lineRule="auto"/>
        <w:rPr>
          <w:rFonts w:ascii="Palatino Linotype" w:hAnsi="Palatino Linotype"/>
          <w:b/>
          <w:sz w:val="24"/>
        </w:rPr>
      </w:pPr>
      <w:r w:rsidRPr="00E5697F">
        <w:rPr>
          <w:rFonts w:ascii="Palatino Linotype" w:hAnsi="Palatino Linotype"/>
          <w:b/>
          <w:sz w:val="24"/>
        </w:rPr>
        <w:t>Megjegyzések:</w:t>
      </w:r>
    </w:p>
    <w:p w:rsidR="00784D54" w:rsidRDefault="00784D54" w:rsidP="00A76D1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Fel kell venni az alábbi tárgyakat is, tárgyjegyző: Dr. Szabó-Tóth Kinga</w:t>
      </w:r>
    </w:p>
    <w:p w:rsidR="00784D54" w:rsidRPr="00784D54" w:rsidRDefault="00784D54" w:rsidP="00C508BE">
      <w:pPr>
        <w:spacing w:after="0" w:line="240" w:lineRule="auto"/>
        <w:rPr>
          <w:rFonts w:ascii="Palatino Linotype" w:hAnsi="Palatino Linotype"/>
        </w:rPr>
      </w:pPr>
      <w:r w:rsidRPr="00784D54">
        <w:rPr>
          <w:rFonts w:ascii="Palatino Linotype" w:hAnsi="Palatino Linotype"/>
        </w:rPr>
        <w:t>BTKIS208</w:t>
      </w:r>
      <w:r w:rsidRPr="00784D54">
        <w:rPr>
          <w:rFonts w:ascii="Palatino Linotype" w:hAnsi="Palatino Linotype"/>
        </w:rPr>
        <w:tab/>
        <w:t>Diplomakészítő szeminárium</w:t>
      </w:r>
      <w:r w:rsidRPr="00784D54">
        <w:rPr>
          <w:rFonts w:ascii="Palatino Linotype" w:hAnsi="Palatino Linotype"/>
        </w:rPr>
        <w:tab/>
        <w:t>0-1</w:t>
      </w:r>
      <w:r w:rsidRPr="00784D54">
        <w:rPr>
          <w:rFonts w:ascii="Palatino Linotype" w:hAnsi="Palatino Linotype"/>
        </w:rPr>
        <w:tab/>
        <w:t>10</w:t>
      </w:r>
      <w:r w:rsidRPr="00784D54">
        <w:rPr>
          <w:rFonts w:ascii="Palatino Linotype" w:hAnsi="Palatino Linotype"/>
        </w:rPr>
        <w:tab/>
        <w:t>ai.</w:t>
      </w:r>
      <w:r w:rsidRPr="00784D54">
        <w:rPr>
          <w:rFonts w:ascii="Palatino Linotype" w:hAnsi="Palatino Linotype"/>
        </w:rPr>
        <w:tab/>
        <w:t>0</w:t>
      </w:r>
    </w:p>
    <w:p w:rsidR="00784D54" w:rsidRPr="008B5A45" w:rsidRDefault="00784D54" w:rsidP="00C508BE">
      <w:pPr>
        <w:spacing w:after="0" w:line="240" w:lineRule="auto"/>
        <w:rPr>
          <w:rFonts w:ascii="Palatino Linotype" w:hAnsi="Palatino Linotype"/>
        </w:rPr>
      </w:pPr>
      <w:r w:rsidRPr="00784D54">
        <w:rPr>
          <w:rFonts w:ascii="Palatino Linotype" w:hAnsi="Palatino Linotype"/>
        </w:rPr>
        <w:t>BTKIS209</w:t>
      </w:r>
      <w:r w:rsidRPr="00784D54">
        <w:rPr>
          <w:rFonts w:ascii="Palatino Linotype" w:hAnsi="Palatino Linotype"/>
        </w:rPr>
        <w:tab/>
        <w:t>Diplomamunka</w:t>
      </w:r>
      <w:r w:rsidR="00466DF1">
        <w:rPr>
          <w:rFonts w:ascii="Palatino Linotype" w:hAnsi="Palatino Linotype"/>
        </w:rPr>
        <w:tab/>
      </w:r>
      <w:r w:rsidR="00466DF1">
        <w:rPr>
          <w:rFonts w:ascii="Palatino Linotype" w:hAnsi="Palatino Linotype"/>
        </w:rPr>
        <w:tab/>
      </w:r>
      <w:r w:rsidRPr="00784D54">
        <w:rPr>
          <w:rFonts w:ascii="Palatino Linotype" w:hAnsi="Palatino Linotype"/>
        </w:rPr>
        <w:tab/>
        <w:t>1-0</w:t>
      </w:r>
      <w:r w:rsidRPr="00784D54">
        <w:rPr>
          <w:rFonts w:ascii="Palatino Linotype" w:hAnsi="Palatino Linotype"/>
        </w:rPr>
        <w:tab/>
        <w:t>10</w:t>
      </w:r>
      <w:r w:rsidRPr="00784D54">
        <w:rPr>
          <w:rFonts w:ascii="Palatino Linotype" w:hAnsi="Palatino Linotype"/>
        </w:rPr>
        <w:tab/>
        <w:t>koll.</w:t>
      </w:r>
      <w:r w:rsidRPr="00784D54">
        <w:rPr>
          <w:rFonts w:ascii="Palatino Linotype" w:hAnsi="Palatino Linotype"/>
        </w:rPr>
        <w:tab/>
        <w:t>10</w:t>
      </w:r>
    </w:p>
    <w:sectPr w:rsidR="00784D54" w:rsidRPr="008B5A45" w:rsidSect="00C508BE">
      <w:footerReference w:type="default" r:id="rId7"/>
      <w:pgSz w:w="16838" w:h="11906" w:orient="landscape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23" w:rsidRDefault="00A06023" w:rsidP="00622C5F">
      <w:pPr>
        <w:spacing w:after="0" w:line="240" w:lineRule="auto"/>
      </w:pPr>
      <w:r>
        <w:separator/>
      </w:r>
    </w:p>
  </w:endnote>
  <w:endnote w:type="continuationSeparator" w:id="0">
    <w:p w:rsidR="00A06023" w:rsidRDefault="00A06023" w:rsidP="006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66" w:rsidRDefault="00D1419B" w:rsidP="00C508BE">
    <w:pPr>
      <w:pStyle w:val="llb"/>
      <w:jc w:val="center"/>
    </w:pPr>
    <w:fldSimple w:instr=" PAGE   \* MERGEFORMAT ">
      <w:r w:rsidR="00A060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23" w:rsidRDefault="00A06023" w:rsidP="00622C5F">
      <w:pPr>
        <w:spacing w:after="0" w:line="240" w:lineRule="auto"/>
      </w:pPr>
      <w:r>
        <w:separator/>
      </w:r>
    </w:p>
  </w:footnote>
  <w:footnote w:type="continuationSeparator" w:id="0">
    <w:p w:rsidR="00A06023" w:rsidRDefault="00A06023" w:rsidP="0062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4DEC"/>
    <w:rsid w:val="00004CBF"/>
    <w:rsid w:val="000176BF"/>
    <w:rsid w:val="00020317"/>
    <w:rsid w:val="000244BC"/>
    <w:rsid w:val="00042DDD"/>
    <w:rsid w:val="000544B0"/>
    <w:rsid w:val="0007396A"/>
    <w:rsid w:val="00074EB3"/>
    <w:rsid w:val="00077F9E"/>
    <w:rsid w:val="000814AB"/>
    <w:rsid w:val="00085412"/>
    <w:rsid w:val="00094ADB"/>
    <w:rsid w:val="000B147E"/>
    <w:rsid w:val="000B28F5"/>
    <w:rsid w:val="000B2E6B"/>
    <w:rsid w:val="000B3D74"/>
    <w:rsid w:val="000C15F6"/>
    <w:rsid w:val="000C24DE"/>
    <w:rsid w:val="000C2808"/>
    <w:rsid w:val="000C6C24"/>
    <w:rsid w:val="000D0004"/>
    <w:rsid w:val="000D2173"/>
    <w:rsid w:val="000D5E79"/>
    <w:rsid w:val="000E0727"/>
    <w:rsid w:val="000E44B4"/>
    <w:rsid w:val="000F0437"/>
    <w:rsid w:val="000F194F"/>
    <w:rsid w:val="000F1D2D"/>
    <w:rsid w:val="000F34AE"/>
    <w:rsid w:val="000F34F7"/>
    <w:rsid w:val="000F76E1"/>
    <w:rsid w:val="00104CC3"/>
    <w:rsid w:val="00105EC5"/>
    <w:rsid w:val="00105FCE"/>
    <w:rsid w:val="00121A65"/>
    <w:rsid w:val="001233FA"/>
    <w:rsid w:val="001262BF"/>
    <w:rsid w:val="00133543"/>
    <w:rsid w:val="0013606B"/>
    <w:rsid w:val="001451B2"/>
    <w:rsid w:val="00147364"/>
    <w:rsid w:val="00147F93"/>
    <w:rsid w:val="00150C2A"/>
    <w:rsid w:val="00154644"/>
    <w:rsid w:val="0016287B"/>
    <w:rsid w:val="001703B5"/>
    <w:rsid w:val="00170CB5"/>
    <w:rsid w:val="001714D6"/>
    <w:rsid w:val="00173614"/>
    <w:rsid w:val="001749DB"/>
    <w:rsid w:val="0017519E"/>
    <w:rsid w:val="00195021"/>
    <w:rsid w:val="001A05B3"/>
    <w:rsid w:val="001A43BD"/>
    <w:rsid w:val="001A4575"/>
    <w:rsid w:val="001B03FE"/>
    <w:rsid w:val="001B157B"/>
    <w:rsid w:val="001B4266"/>
    <w:rsid w:val="001B48F8"/>
    <w:rsid w:val="001C4DCE"/>
    <w:rsid w:val="001D619D"/>
    <w:rsid w:val="001E20E8"/>
    <w:rsid w:val="001E2E7E"/>
    <w:rsid w:val="001E69AE"/>
    <w:rsid w:val="001F0FA4"/>
    <w:rsid w:val="001F3ACF"/>
    <w:rsid w:val="001F7AF0"/>
    <w:rsid w:val="00213125"/>
    <w:rsid w:val="00213FA6"/>
    <w:rsid w:val="0021670B"/>
    <w:rsid w:val="002208F5"/>
    <w:rsid w:val="0023457C"/>
    <w:rsid w:val="00235208"/>
    <w:rsid w:val="00236A02"/>
    <w:rsid w:val="00255D78"/>
    <w:rsid w:val="002609F1"/>
    <w:rsid w:val="002612CD"/>
    <w:rsid w:val="00262855"/>
    <w:rsid w:val="00267F6C"/>
    <w:rsid w:val="00270382"/>
    <w:rsid w:val="00273187"/>
    <w:rsid w:val="00277DCF"/>
    <w:rsid w:val="002824CC"/>
    <w:rsid w:val="002838F4"/>
    <w:rsid w:val="002B20F6"/>
    <w:rsid w:val="002B4E11"/>
    <w:rsid w:val="002B6EA8"/>
    <w:rsid w:val="002C14D0"/>
    <w:rsid w:val="002C6AD0"/>
    <w:rsid w:val="002E43B2"/>
    <w:rsid w:val="002E73D0"/>
    <w:rsid w:val="002F45F6"/>
    <w:rsid w:val="002F4ABC"/>
    <w:rsid w:val="00303E1F"/>
    <w:rsid w:val="00311E66"/>
    <w:rsid w:val="0031608B"/>
    <w:rsid w:val="00316855"/>
    <w:rsid w:val="003200CC"/>
    <w:rsid w:val="003256ED"/>
    <w:rsid w:val="003442E8"/>
    <w:rsid w:val="00347C2E"/>
    <w:rsid w:val="00353F69"/>
    <w:rsid w:val="003554FC"/>
    <w:rsid w:val="00356AD6"/>
    <w:rsid w:val="00364F27"/>
    <w:rsid w:val="00365A69"/>
    <w:rsid w:val="00367B11"/>
    <w:rsid w:val="00371058"/>
    <w:rsid w:val="00372EFA"/>
    <w:rsid w:val="00373E35"/>
    <w:rsid w:val="00380EE2"/>
    <w:rsid w:val="00390516"/>
    <w:rsid w:val="0039279E"/>
    <w:rsid w:val="003A2615"/>
    <w:rsid w:val="003A28DA"/>
    <w:rsid w:val="003A2B8C"/>
    <w:rsid w:val="003A35D9"/>
    <w:rsid w:val="003B36E5"/>
    <w:rsid w:val="003C260A"/>
    <w:rsid w:val="003D28C1"/>
    <w:rsid w:val="003D2DC7"/>
    <w:rsid w:val="003D37A9"/>
    <w:rsid w:val="003D3D38"/>
    <w:rsid w:val="003D4A49"/>
    <w:rsid w:val="003D63AF"/>
    <w:rsid w:val="003E2153"/>
    <w:rsid w:val="003F0874"/>
    <w:rsid w:val="003F25A7"/>
    <w:rsid w:val="003F539A"/>
    <w:rsid w:val="003F6831"/>
    <w:rsid w:val="003F70C1"/>
    <w:rsid w:val="004030C0"/>
    <w:rsid w:val="004157A3"/>
    <w:rsid w:val="004206CC"/>
    <w:rsid w:val="004275ED"/>
    <w:rsid w:val="00431AF8"/>
    <w:rsid w:val="00432156"/>
    <w:rsid w:val="0043218C"/>
    <w:rsid w:val="00432D29"/>
    <w:rsid w:val="0044194C"/>
    <w:rsid w:val="00443262"/>
    <w:rsid w:val="004542C0"/>
    <w:rsid w:val="0046240E"/>
    <w:rsid w:val="00465F13"/>
    <w:rsid w:val="00466DF1"/>
    <w:rsid w:val="00467179"/>
    <w:rsid w:val="004717A4"/>
    <w:rsid w:val="00480612"/>
    <w:rsid w:val="0049314C"/>
    <w:rsid w:val="00496A32"/>
    <w:rsid w:val="004A3111"/>
    <w:rsid w:val="004A6B0A"/>
    <w:rsid w:val="004B0159"/>
    <w:rsid w:val="004B2D09"/>
    <w:rsid w:val="004B513C"/>
    <w:rsid w:val="004C09ED"/>
    <w:rsid w:val="004D1CF5"/>
    <w:rsid w:val="004D1FB5"/>
    <w:rsid w:val="004D7DD5"/>
    <w:rsid w:val="004E4FB1"/>
    <w:rsid w:val="004E6A9E"/>
    <w:rsid w:val="0050543C"/>
    <w:rsid w:val="005158BE"/>
    <w:rsid w:val="00521F1C"/>
    <w:rsid w:val="00523518"/>
    <w:rsid w:val="00524405"/>
    <w:rsid w:val="00527AA3"/>
    <w:rsid w:val="00533AC8"/>
    <w:rsid w:val="0053487B"/>
    <w:rsid w:val="0054221B"/>
    <w:rsid w:val="0055405B"/>
    <w:rsid w:val="00555564"/>
    <w:rsid w:val="00555938"/>
    <w:rsid w:val="005706B6"/>
    <w:rsid w:val="00570DA1"/>
    <w:rsid w:val="00583A01"/>
    <w:rsid w:val="0059508F"/>
    <w:rsid w:val="005A0799"/>
    <w:rsid w:val="005A2578"/>
    <w:rsid w:val="005A53A1"/>
    <w:rsid w:val="005A7901"/>
    <w:rsid w:val="005B4A6C"/>
    <w:rsid w:val="005E0F6A"/>
    <w:rsid w:val="005E6A50"/>
    <w:rsid w:val="005F01CE"/>
    <w:rsid w:val="005F109C"/>
    <w:rsid w:val="00620C7B"/>
    <w:rsid w:val="00622C5F"/>
    <w:rsid w:val="00651871"/>
    <w:rsid w:val="00655218"/>
    <w:rsid w:val="0065628E"/>
    <w:rsid w:val="00671899"/>
    <w:rsid w:val="00675E89"/>
    <w:rsid w:val="00694906"/>
    <w:rsid w:val="0069629D"/>
    <w:rsid w:val="00697C55"/>
    <w:rsid w:val="006A1E7D"/>
    <w:rsid w:val="006A578D"/>
    <w:rsid w:val="006D01DD"/>
    <w:rsid w:val="006D21A2"/>
    <w:rsid w:val="006E61B3"/>
    <w:rsid w:val="006F7086"/>
    <w:rsid w:val="006F7686"/>
    <w:rsid w:val="007109FC"/>
    <w:rsid w:val="00723317"/>
    <w:rsid w:val="007351E0"/>
    <w:rsid w:val="0074306B"/>
    <w:rsid w:val="00764636"/>
    <w:rsid w:val="00784D54"/>
    <w:rsid w:val="00785E3A"/>
    <w:rsid w:val="00793914"/>
    <w:rsid w:val="007975D5"/>
    <w:rsid w:val="00797D3D"/>
    <w:rsid w:val="007A24A1"/>
    <w:rsid w:val="007C4E65"/>
    <w:rsid w:val="007C579E"/>
    <w:rsid w:val="007E4ECD"/>
    <w:rsid w:val="007E65DD"/>
    <w:rsid w:val="007E66F5"/>
    <w:rsid w:val="007E6B29"/>
    <w:rsid w:val="007F4223"/>
    <w:rsid w:val="007F6E6F"/>
    <w:rsid w:val="00800073"/>
    <w:rsid w:val="008051C7"/>
    <w:rsid w:val="008053E2"/>
    <w:rsid w:val="00821D85"/>
    <w:rsid w:val="0083498B"/>
    <w:rsid w:val="008404BF"/>
    <w:rsid w:val="00842DC1"/>
    <w:rsid w:val="00845AEC"/>
    <w:rsid w:val="00884B5D"/>
    <w:rsid w:val="008863CC"/>
    <w:rsid w:val="0089260D"/>
    <w:rsid w:val="008A12DF"/>
    <w:rsid w:val="008A2E4B"/>
    <w:rsid w:val="008A31EC"/>
    <w:rsid w:val="008A5292"/>
    <w:rsid w:val="008A5C3E"/>
    <w:rsid w:val="008B061B"/>
    <w:rsid w:val="008B4DEC"/>
    <w:rsid w:val="008B5A45"/>
    <w:rsid w:val="008B68F0"/>
    <w:rsid w:val="008B75EE"/>
    <w:rsid w:val="008C1CA4"/>
    <w:rsid w:val="008D500D"/>
    <w:rsid w:val="008E612F"/>
    <w:rsid w:val="008E6F4D"/>
    <w:rsid w:val="008F1D90"/>
    <w:rsid w:val="009225A7"/>
    <w:rsid w:val="0092639E"/>
    <w:rsid w:val="00960134"/>
    <w:rsid w:val="00960F60"/>
    <w:rsid w:val="009617C1"/>
    <w:rsid w:val="00964456"/>
    <w:rsid w:val="009735DE"/>
    <w:rsid w:val="0099329C"/>
    <w:rsid w:val="00994B53"/>
    <w:rsid w:val="0099682B"/>
    <w:rsid w:val="009A2850"/>
    <w:rsid w:val="009A3FA2"/>
    <w:rsid w:val="009B134E"/>
    <w:rsid w:val="009D17A1"/>
    <w:rsid w:val="009D7BE4"/>
    <w:rsid w:val="009D7E45"/>
    <w:rsid w:val="009E18CB"/>
    <w:rsid w:val="00A0587F"/>
    <w:rsid w:val="00A06023"/>
    <w:rsid w:val="00A238F5"/>
    <w:rsid w:val="00A23EAE"/>
    <w:rsid w:val="00A24993"/>
    <w:rsid w:val="00A251AB"/>
    <w:rsid w:val="00A26ACB"/>
    <w:rsid w:val="00A528B8"/>
    <w:rsid w:val="00A5573A"/>
    <w:rsid w:val="00A562BE"/>
    <w:rsid w:val="00A610DB"/>
    <w:rsid w:val="00A70F52"/>
    <w:rsid w:val="00A7183F"/>
    <w:rsid w:val="00A76D1A"/>
    <w:rsid w:val="00A90211"/>
    <w:rsid w:val="00A90719"/>
    <w:rsid w:val="00A94589"/>
    <w:rsid w:val="00AA3A4A"/>
    <w:rsid w:val="00AA5F92"/>
    <w:rsid w:val="00AC25E9"/>
    <w:rsid w:val="00AD7AD0"/>
    <w:rsid w:val="00B05567"/>
    <w:rsid w:val="00B13511"/>
    <w:rsid w:val="00B27A14"/>
    <w:rsid w:val="00B37408"/>
    <w:rsid w:val="00B42A97"/>
    <w:rsid w:val="00B528B9"/>
    <w:rsid w:val="00B543EA"/>
    <w:rsid w:val="00B60228"/>
    <w:rsid w:val="00B70AFA"/>
    <w:rsid w:val="00B7138D"/>
    <w:rsid w:val="00B82B83"/>
    <w:rsid w:val="00B8351B"/>
    <w:rsid w:val="00B871C5"/>
    <w:rsid w:val="00B945F9"/>
    <w:rsid w:val="00BA295B"/>
    <w:rsid w:val="00BB195D"/>
    <w:rsid w:val="00BB20F7"/>
    <w:rsid w:val="00BC1DF1"/>
    <w:rsid w:val="00BC34CA"/>
    <w:rsid w:val="00BC4B42"/>
    <w:rsid w:val="00BD2564"/>
    <w:rsid w:val="00BF0E44"/>
    <w:rsid w:val="00C0228E"/>
    <w:rsid w:val="00C12E24"/>
    <w:rsid w:val="00C312BF"/>
    <w:rsid w:val="00C3241C"/>
    <w:rsid w:val="00C3404D"/>
    <w:rsid w:val="00C45CC4"/>
    <w:rsid w:val="00C508BE"/>
    <w:rsid w:val="00C563F1"/>
    <w:rsid w:val="00C57268"/>
    <w:rsid w:val="00C62C36"/>
    <w:rsid w:val="00C64E9D"/>
    <w:rsid w:val="00C70D8B"/>
    <w:rsid w:val="00C73941"/>
    <w:rsid w:val="00C779E1"/>
    <w:rsid w:val="00C8191B"/>
    <w:rsid w:val="00C84ECD"/>
    <w:rsid w:val="00C8758F"/>
    <w:rsid w:val="00C90641"/>
    <w:rsid w:val="00C95598"/>
    <w:rsid w:val="00CA1EEF"/>
    <w:rsid w:val="00CA788C"/>
    <w:rsid w:val="00CB1146"/>
    <w:rsid w:val="00CB6816"/>
    <w:rsid w:val="00CC532F"/>
    <w:rsid w:val="00CC649F"/>
    <w:rsid w:val="00CD064B"/>
    <w:rsid w:val="00CE4BA5"/>
    <w:rsid w:val="00CF15B5"/>
    <w:rsid w:val="00CF611C"/>
    <w:rsid w:val="00D1419B"/>
    <w:rsid w:val="00D14951"/>
    <w:rsid w:val="00D237F5"/>
    <w:rsid w:val="00D30F1D"/>
    <w:rsid w:val="00D354B4"/>
    <w:rsid w:val="00D35E27"/>
    <w:rsid w:val="00D36A5B"/>
    <w:rsid w:val="00D37213"/>
    <w:rsid w:val="00D4600C"/>
    <w:rsid w:val="00D74AE8"/>
    <w:rsid w:val="00D760F6"/>
    <w:rsid w:val="00D77D4A"/>
    <w:rsid w:val="00D82CC8"/>
    <w:rsid w:val="00D86A42"/>
    <w:rsid w:val="00D941B1"/>
    <w:rsid w:val="00DA35CF"/>
    <w:rsid w:val="00DB7185"/>
    <w:rsid w:val="00DC1D72"/>
    <w:rsid w:val="00DC64D2"/>
    <w:rsid w:val="00DD08F3"/>
    <w:rsid w:val="00DD15A9"/>
    <w:rsid w:val="00DD656F"/>
    <w:rsid w:val="00DD7C0A"/>
    <w:rsid w:val="00DF3404"/>
    <w:rsid w:val="00DF3D0F"/>
    <w:rsid w:val="00DF7935"/>
    <w:rsid w:val="00E06F75"/>
    <w:rsid w:val="00E10A42"/>
    <w:rsid w:val="00E23761"/>
    <w:rsid w:val="00E265E2"/>
    <w:rsid w:val="00E304AA"/>
    <w:rsid w:val="00E351AA"/>
    <w:rsid w:val="00E35C12"/>
    <w:rsid w:val="00E36DA3"/>
    <w:rsid w:val="00E530B3"/>
    <w:rsid w:val="00E54E8B"/>
    <w:rsid w:val="00E55CC3"/>
    <w:rsid w:val="00E5697F"/>
    <w:rsid w:val="00E64805"/>
    <w:rsid w:val="00E64ED9"/>
    <w:rsid w:val="00E72D02"/>
    <w:rsid w:val="00E73EC0"/>
    <w:rsid w:val="00E74D81"/>
    <w:rsid w:val="00E82CC5"/>
    <w:rsid w:val="00E84128"/>
    <w:rsid w:val="00E9568D"/>
    <w:rsid w:val="00E979C8"/>
    <w:rsid w:val="00EA1250"/>
    <w:rsid w:val="00EA4F0D"/>
    <w:rsid w:val="00EB41BD"/>
    <w:rsid w:val="00EB59EF"/>
    <w:rsid w:val="00EE34FF"/>
    <w:rsid w:val="00EE392A"/>
    <w:rsid w:val="00EE5EC1"/>
    <w:rsid w:val="00EE663B"/>
    <w:rsid w:val="00EE798A"/>
    <w:rsid w:val="00EF1468"/>
    <w:rsid w:val="00EF4E55"/>
    <w:rsid w:val="00F05963"/>
    <w:rsid w:val="00F10CF3"/>
    <w:rsid w:val="00F12748"/>
    <w:rsid w:val="00F3024A"/>
    <w:rsid w:val="00F30476"/>
    <w:rsid w:val="00F41786"/>
    <w:rsid w:val="00F47CCB"/>
    <w:rsid w:val="00F53B90"/>
    <w:rsid w:val="00F66220"/>
    <w:rsid w:val="00F760A0"/>
    <w:rsid w:val="00F8307F"/>
    <w:rsid w:val="00F860E1"/>
    <w:rsid w:val="00FB4498"/>
    <w:rsid w:val="00FC0CD1"/>
    <w:rsid w:val="00FC1201"/>
    <w:rsid w:val="00FC29B3"/>
    <w:rsid w:val="00FD6858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DE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26jellszn">
    <w:name w:val="Medium Shading 2 Accent 6"/>
    <w:basedOn w:val="Normltblzat"/>
    <w:uiPriority w:val="64"/>
    <w:rsid w:val="008B4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3">
    <w:name w:val="Calendar 3"/>
    <w:basedOn w:val="Normltblzat"/>
    <w:uiPriority w:val="99"/>
    <w:qFormat/>
    <w:rsid w:val="008B4DEC"/>
    <w:pPr>
      <w:jc w:val="right"/>
    </w:pPr>
    <w:rPr>
      <w:rFonts w:ascii="Cambria" w:eastAsia="Times New Roman" w:hAnsi="Cambria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Kzepesrnykols25jellszn">
    <w:name w:val="Medium Shading 2 Accent 5"/>
    <w:basedOn w:val="Normltblzat"/>
    <w:uiPriority w:val="64"/>
    <w:rsid w:val="000203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EB59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622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2C5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22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C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5062-8FDE-4E26-9A9D-3BC3C1EE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 Bölcsészettudományi Kar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Szabó-Tóth Kinga</dc:creator>
  <cp:lastModifiedBy>Graholy Éva</cp:lastModifiedBy>
  <cp:revision>16</cp:revision>
  <cp:lastPrinted>2013-01-18T10:09:00Z</cp:lastPrinted>
  <dcterms:created xsi:type="dcterms:W3CDTF">2013-01-18T10:07:00Z</dcterms:created>
  <dcterms:modified xsi:type="dcterms:W3CDTF">2013-02-20T08:12:00Z</dcterms:modified>
</cp:coreProperties>
</file>